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4D488" w14:textId="77777777" w:rsidR="00794D26" w:rsidRDefault="00794D26" w:rsidP="00794D26">
      <w:pPr>
        <w:pStyle w:val="1-Red-Event"/>
        <w:ind w:right="-76"/>
        <w:rPr>
          <w:b/>
          <w:color w:val="0A4D80" w:themeColor="text2"/>
          <w:sz w:val="56"/>
        </w:rPr>
      </w:pPr>
      <w:bookmarkStart w:id="0" w:name="_GoBack"/>
      <w:bookmarkEnd w:id="0"/>
      <w:r w:rsidRPr="00567213">
        <w:rPr>
          <w:noProof/>
          <w:lang w:val="en-GB" w:eastAsia="en-GB"/>
        </w:rPr>
        <w:drawing>
          <wp:anchor distT="0" distB="0" distL="114300" distR="114300" simplePos="0" relativeHeight="251659264" behindDoc="0" locked="0" layoutInCell="1" allowOverlap="1" wp14:anchorId="0704D494" wp14:editId="0704D495">
            <wp:simplePos x="0" y="0"/>
            <wp:positionH relativeFrom="column">
              <wp:posOffset>4513444</wp:posOffset>
            </wp:positionH>
            <wp:positionV relativeFrom="paragraph">
              <wp:posOffset>-288290</wp:posOffset>
            </wp:positionV>
            <wp:extent cx="1422000" cy="2138400"/>
            <wp:effectExtent l="0" t="0" r="698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flipH="1">
                      <a:off x="0" y="0"/>
                      <a:ext cx="1422000" cy="2138400"/>
                    </a:xfrm>
                    <a:prstGeom prst="rect">
                      <a:avLst/>
                    </a:prstGeom>
                    <a:noFill/>
                    <a:ln>
                      <a:noFill/>
                    </a:ln>
                  </pic:spPr>
                </pic:pic>
              </a:graphicData>
            </a:graphic>
          </wp:anchor>
        </w:drawing>
      </w:r>
    </w:p>
    <w:p w14:paraId="0704D489" w14:textId="77777777" w:rsidR="00794D26" w:rsidRDefault="00794D26" w:rsidP="00794D26">
      <w:pPr>
        <w:pStyle w:val="1-Red-Event"/>
        <w:rPr>
          <w:b/>
          <w:color w:val="0A4D80" w:themeColor="text2"/>
          <w:sz w:val="56"/>
        </w:rPr>
      </w:pPr>
    </w:p>
    <w:p w14:paraId="0704D48A" w14:textId="77777777" w:rsidR="002177F4" w:rsidRPr="00794D26" w:rsidRDefault="002177F4" w:rsidP="00794D26">
      <w:pPr>
        <w:pStyle w:val="1-Red-Event"/>
      </w:pPr>
      <w:r w:rsidRPr="002177F4">
        <w:rPr>
          <w:b/>
          <w:color w:val="0A4D80" w:themeColor="text2"/>
          <w:sz w:val="56"/>
        </w:rPr>
        <w:t xml:space="preserve">Anna Stupnytska </w:t>
      </w:r>
    </w:p>
    <w:p w14:paraId="0704D48B" w14:textId="77777777" w:rsidR="002177F4" w:rsidRDefault="002177F4" w:rsidP="000D3230">
      <w:pPr>
        <w:pStyle w:val="1-Red-Event"/>
        <w:spacing w:line="276" w:lineRule="auto"/>
        <w:rPr>
          <w:color w:val="0A4D80" w:themeColor="text2"/>
          <w:sz w:val="36"/>
          <w:szCs w:val="36"/>
        </w:rPr>
      </w:pPr>
      <w:r w:rsidRPr="002177F4">
        <w:rPr>
          <w:color w:val="0A4D80" w:themeColor="text2"/>
          <w:sz w:val="36"/>
          <w:szCs w:val="36"/>
        </w:rPr>
        <w:t xml:space="preserve">Global Economist </w:t>
      </w:r>
    </w:p>
    <w:p w14:paraId="0704D48C" w14:textId="77777777" w:rsidR="000D3230" w:rsidRPr="00D55C99" w:rsidRDefault="000D3230" w:rsidP="000D3230">
      <w:pPr>
        <w:pStyle w:val="1-Red-Event"/>
        <w:spacing w:line="276" w:lineRule="auto"/>
        <w:rPr>
          <w:color w:val="0A4D80" w:themeColor="text2"/>
          <w:sz w:val="36"/>
          <w:szCs w:val="36"/>
        </w:rPr>
      </w:pPr>
      <w:r w:rsidRPr="00D55C99">
        <w:rPr>
          <w:color w:val="0A4D80" w:themeColor="text2"/>
          <w:sz w:val="36"/>
          <w:szCs w:val="36"/>
        </w:rPr>
        <w:t xml:space="preserve">Fidelity </w:t>
      </w:r>
      <w:r w:rsidR="00F01EB3">
        <w:rPr>
          <w:color w:val="0A4D80" w:themeColor="text2"/>
          <w:sz w:val="36"/>
          <w:szCs w:val="36"/>
        </w:rPr>
        <w:t>International</w:t>
      </w:r>
    </w:p>
    <w:p w14:paraId="0704D48D" w14:textId="77777777" w:rsidR="009C5223" w:rsidRPr="005B51FF" w:rsidRDefault="009C5223" w:rsidP="009C5223">
      <w:pPr>
        <w:pStyle w:val="3-Blue-Topic"/>
        <w:spacing w:before="60" w:line="360" w:lineRule="exact"/>
        <w:rPr>
          <w:b/>
          <w:sz w:val="36"/>
        </w:rPr>
      </w:pPr>
    </w:p>
    <w:p w14:paraId="0704D48E" w14:textId="3CEFD364" w:rsidR="009C5223" w:rsidRDefault="00CC7168" w:rsidP="009C5223">
      <w:pPr>
        <w:tabs>
          <w:tab w:val="left" w:pos="1276"/>
          <w:tab w:val="left" w:pos="12900"/>
        </w:tabs>
        <w:spacing w:line="300" w:lineRule="exact"/>
        <w:rPr>
          <w:lang w:eastAsia="zh-HK"/>
        </w:rPr>
      </w:pPr>
      <w:r>
        <w:rPr>
          <w:rFonts w:cs="Arial"/>
          <w:noProof/>
          <w:szCs w:val="44"/>
          <w:lang w:val="en-GB" w:eastAsia="en-GB"/>
        </w:rPr>
        <mc:AlternateContent>
          <mc:Choice Requires="wps">
            <w:drawing>
              <wp:anchor distT="0" distB="0" distL="114300" distR="114300" simplePos="0" relativeHeight="251658240" behindDoc="0" locked="0" layoutInCell="1" allowOverlap="1" wp14:anchorId="0704D496" wp14:editId="30A4CA40">
                <wp:simplePos x="0" y="0"/>
                <wp:positionH relativeFrom="column">
                  <wp:posOffset>0</wp:posOffset>
                </wp:positionH>
                <wp:positionV relativeFrom="paragraph">
                  <wp:posOffset>12065</wp:posOffset>
                </wp:positionV>
                <wp:extent cx="5943600" cy="2540"/>
                <wp:effectExtent l="0" t="0" r="19050" b="355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2540"/>
                        </a:xfrm>
                        <a:prstGeom prst="straightConnector1">
                          <a:avLst/>
                        </a:prstGeom>
                        <a:noFill/>
                        <a:ln w="12700">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95pt;width:468pt;height:.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" strokecolor="#a61d20 [3214]" strokeweight="1pt"/>
            </w:pict>
          </mc:Fallback>
        </mc:AlternateContent>
      </w:r>
    </w:p>
    <w:p w14:paraId="0704D48F" w14:textId="77777777" w:rsidR="00917163" w:rsidRDefault="002177F4" w:rsidP="00917163">
      <w:pPr>
        <w:pStyle w:val="4-Black-Bodytext"/>
        <w:jc w:val="both"/>
        <w:rPr>
          <w:color w:val="415464" w:themeColor="text1"/>
          <w:sz w:val="22"/>
        </w:rPr>
      </w:pPr>
      <w:r w:rsidRPr="002177F4">
        <w:rPr>
          <w:color w:val="415464" w:themeColor="text1"/>
          <w:sz w:val="22"/>
        </w:rPr>
        <w:t>Anna Stupnytska is Global Econom</w:t>
      </w:r>
      <w:r>
        <w:rPr>
          <w:color w:val="415464" w:themeColor="text1"/>
          <w:sz w:val="22"/>
        </w:rPr>
        <w:t>ist within Fidelity Solutions. She</w:t>
      </w:r>
      <w:r w:rsidRPr="002177F4">
        <w:rPr>
          <w:color w:val="415464" w:themeColor="text1"/>
          <w:sz w:val="22"/>
        </w:rPr>
        <w:t xml:space="preserve"> joined Fidelity from Goldman Sachs Asset Management, where in the role of Macroeconomist she focused on global macroeconomic themes, including the interplay between the developed and developing world.</w:t>
      </w:r>
    </w:p>
    <w:p w14:paraId="0704D490" w14:textId="77777777" w:rsidR="002177F4" w:rsidRPr="00D55C99" w:rsidRDefault="002177F4" w:rsidP="00917163">
      <w:pPr>
        <w:pStyle w:val="4-Black-Bodytext"/>
        <w:jc w:val="both"/>
        <w:rPr>
          <w:color w:val="415464" w:themeColor="text1"/>
          <w:sz w:val="22"/>
        </w:rPr>
      </w:pPr>
    </w:p>
    <w:p w14:paraId="0704D491" w14:textId="77777777" w:rsidR="002177F4" w:rsidRDefault="0062162A" w:rsidP="00917163">
      <w:pPr>
        <w:pStyle w:val="4-Black-Bodytext"/>
        <w:jc w:val="both"/>
        <w:rPr>
          <w:color w:val="415464" w:themeColor="text1"/>
          <w:sz w:val="22"/>
        </w:rPr>
      </w:pPr>
      <w:r w:rsidRPr="002177F4">
        <w:rPr>
          <w:color w:val="415464" w:themeColor="text1"/>
          <w:sz w:val="22"/>
        </w:rPr>
        <w:t xml:space="preserve">Anna </w:t>
      </w:r>
      <w:r w:rsidR="002177F4" w:rsidRPr="002177F4">
        <w:rPr>
          <w:color w:val="415464" w:themeColor="text1"/>
          <w:sz w:val="22"/>
        </w:rPr>
        <w:t>had been part of the GSAM team since 2010 and, before that, spent five years within the Global Macro and Markets</w:t>
      </w:r>
      <w:r w:rsidR="001569D6">
        <w:rPr>
          <w:color w:val="415464" w:themeColor="text1"/>
          <w:sz w:val="22"/>
        </w:rPr>
        <w:t xml:space="preserve"> team in GS Economics Research.</w:t>
      </w:r>
      <w:r>
        <w:rPr>
          <w:color w:val="415464" w:themeColor="text1"/>
          <w:sz w:val="22"/>
        </w:rPr>
        <w:t xml:space="preserve"> </w:t>
      </w:r>
      <w:r w:rsidR="002177F4" w:rsidRPr="002177F4">
        <w:rPr>
          <w:color w:val="415464" w:themeColor="text1"/>
          <w:sz w:val="22"/>
        </w:rPr>
        <w:t xml:space="preserve">Over her career, as a leading member of the team famed for coining the concept of BRICs and the Next 11, </w:t>
      </w:r>
      <w:r w:rsidRPr="002177F4">
        <w:rPr>
          <w:color w:val="415464" w:themeColor="text1"/>
          <w:sz w:val="22"/>
        </w:rPr>
        <w:t xml:space="preserve">Anna </w:t>
      </w:r>
      <w:r w:rsidR="002177F4" w:rsidRPr="002177F4">
        <w:rPr>
          <w:color w:val="415464" w:themeColor="text1"/>
          <w:sz w:val="22"/>
        </w:rPr>
        <w:t>has developed a deep understanding of the economic transformation driven by the rise of large emerging markets that is today redefining the global investment landscape. Her City career began in 2004 in Merrill Lynch’s Investment Banking Gro</w:t>
      </w:r>
      <w:r w:rsidR="002177F4">
        <w:rPr>
          <w:color w:val="415464" w:themeColor="text1"/>
          <w:sz w:val="22"/>
        </w:rPr>
        <w:t>up.</w:t>
      </w:r>
    </w:p>
    <w:p w14:paraId="0704D492" w14:textId="77777777" w:rsidR="002177F4" w:rsidRDefault="002177F4" w:rsidP="00917163">
      <w:pPr>
        <w:pStyle w:val="4-Black-Bodytext"/>
        <w:jc w:val="both"/>
        <w:rPr>
          <w:color w:val="415464" w:themeColor="text1"/>
          <w:sz w:val="22"/>
        </w:rPr>
      </w:pPr>
    </w:p>
    <w:p w14:paraId="0704D493" w14:textId="77777777" w:rsidR="007B4B53" w:rsidRPr="001569D6" w:rsidRDefault="0062162A" w:rsidP="001569D6">
      <w:pPr>
        <w:pStyle w:val="4-Black-Bodytext"/>
        <w:jc w:val="both"/>
        <w:rPr>
          <w:color w:val="415464" w:themeColor="text1"/>
          <w:sz w:val="22"/>
        </w:rPr>
      </w:pPr>
      <w:r w:rsidRPr="002177F4">
        <w:rPr>
          <w:color w:val="415464" w:themeColor="text1"/>
          <w:sz w:val="22"/>
        </w:rPr>
        <w:t xml:space="preserve">Anna </w:t>
      </w:r>
      <w:r w:rsidR="002177F4" w:rsidRPr="002177F4">
        <w:rPr>
          <w:color w:val="415464" w:themeColor="text1"/>
          <w:sz w:val="22"/>
        </w:rPr>
        <w:t>holds a first class honours degree in Economics from the University of Cambridge and a Masters of Philosophy in Economics (with Distinction) from the University of Oxford.</w:t>
      </w:r>
    </w:p>
    <w:sectPr w:rsidR="007B4B53" w:rsidRPr="001569D6" w:rsidSect="0062162A">
      <w:headerReference w:type="default" r:id="rId12"/>
      <w:footerReference w:type="default" r:id="rId13"/>
      <w:pgSz w:w="11900" w:h="16840"/>
      <w:pgMar w:top="2491" w:right="1310" w:bottom="720" w:left="1310" w:header="79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4D499" w14:textId="77777777" w:rsidR="002177F4" w:rsidRDefault="002177F4">
      <w:r>
        <w:separator/>
      </w:r>
    </w:p>
  </w:endnote>
  <w:endnote w:type="continuationSeparator" w:id="0">
    <w:p w14:paraId="0704D49A" w14:textId="77777777" w:rsidR="002177F4" w:rsidRDefault="0021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D49C" w14:textId="77777777" w:rsidR="002177F4" w:rsidRPr="00D55C99" w:rsidRDefault="002177F4" w:rsidP="000D3230">
    <w:pPr>
      <w:pStyle w:val="Fuzeile"/>
      <w:rPr>
        <w:color w:val="415464" w:themeColor="text1"/>
        <w:sz w:val="16"/>
        <w:szCs w:val="16"/>
      </w:rPr>
    </w:pPr>
    <w:r w:rsidRPr="00D55C99">
      <w:rPr>
        <w:rFonts w:ascii="Arial" w:hAnsi="Arial" w:cs="Arial"/>
        <w:color w:val="415464" w:themeColor="text1"/>
        <w:sz w:val="16"/>
        <w:szCs w:val="16"/>
        <w:lang w:bidi="ne-NP"/>
      </w:rPr>
      <w:t>Fidelity, Fidelity International, the Fidelity International logo and F symbol are trademarks of FIL Limited.</w:t>
    </w:r>
  </w:p>
  <w:p w14:paraId="0704D49D" w14:textId="77777777" w:rsidR="002177F4" w:rsidRDefault="002177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4D497" w14:textId="77777777" w:rsidR="002177F4" w:rsidRDefault="002177F4">
      <w:r>
        <w:separator/>
      </w:r>
    </w:p>
  </w:footnote>
  <w:footnote w:type="continuationSeparator" w:id="0">
    <w:p w14:paraId="0704D498" w14:textId="77777777" w:rsidR="002177F4" w:rsidRDefault="00217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D49B" w14:textId="77777777" w:rsidR="002177F4" w:rsidRPr="0080204D" w:rsidRDefault="002177F4" w:rsidP="000D3230">
    <w:pPr>
      <w:ind w:left="-504"/>
    </w:pPr>
    <w:r>
      <w:rPr>
        <w:noProof/>
        <w:lang w:val="en-GB" w:eastAsia="en-GB"/>
      </w:rPr>
      <w:drawing>
        <wp:inline distT="0" distB="0" distL="0" distR="0" wp14:anchorId="0704D49E" wp14:editId="0704D49F">
          <wp:extent cx="2847600" cy="1379784"/>
          <wp:effectExtent l="19050" t="0" r="0" b="0"/>
          <wp:docPr id="5" name="Picture 4" descr="Fidelity Logo for B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lity Logo for Bios.png"/>
                  <pic:cNvPicPr/>
                </pic:nvPicPr>
                <pic:blipFill>
                  <a:blip r:embed="rId1"/>
                  <a:stretch>
                    <a:fillRect/>
                  </a:stretch>
                </pic:blipFill>
                <pic:spPr>
                  <a:xfrm>
                    <a:off x="0" y="0"/>
                    <a:ext cx="2847600" cy="13797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EA1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6787C74"/>
    <w:lvl w:ilvl="0">
      <w:start w:val="1"/>
      <w:numFmt w:val="decimal"/>
      <w:lvlText w:val="%1."/>
      <w:lvlJc w:val="left"/>
      <w:pPr>
        <w:tabs>
          <w:tab w:val="num" w:pos="1800"/>
        </w:tabs>
        <w:ind w:left="1800" w:hanging="360"/>
      </w:pPr>
    </w:lvl>
  </w:abstractNum>
  <w:abstractNum w:abstractNumId="2">
    <w:nsid w:val="FFFFFF7D"/>
    <w:multiLevelType w:val="singleLevel"/>
    <w:tmpl w:val="3708AC52"/>
    <w:lvl w:ilvl="0">
      <w:start w:val="1"/>
      <w:numFmt w:val="decimal"/>
      <w:lvlText w:val="%1."/>
      <w:lvlJc w:val="left"/>
      <w:pPr>
        <w:tabs>
          <w:tab w:val="num" w:pos="1440"/>
        </w:tabs>
        <w:ind w:left="1440" w:hanging="360"/>
      </w:pPr>
    </w:lvl>
  </w:abstractNum>
  <w:abstractNum w:abstractNumId="3">
    <w:nsid w:val="FFFFFF7E"/>
    <w:multiLevelType w:val="singleLevel"/>
    <w:tmpl w:val="FA52AF1C"/>
    <w:lvl w:ilvl="0">
      <w:start w:val="1"/>
      <w:numFmt w:val="decimal"/>
      <w:lvlText w:val="%1."/>
      <w:lvlJc w:val="left"/>
      <w:pPr>
        <w:tabs>
          <w:tab w:val="num" w:pos="1080"/>
        </w:tabs>
        <w:ind w:left="1080" w:hanging="360"/>
      </w:pPr>
    </w:lvl>
  </w:abstractNum>
  <w:abstractNum w:abstractNumId="4">
    <w:nsid w:val="FFFFFF7F"/>
    <w:multiLevelType w:val="singleLevel"/>
    <w:tmpl w:val="C6BCC11C"/>
    <w:lvl w:ilvl="0">
      <w:start w:val="1"/>
      <w:numFmt w:val="decimal"/>
      <w:lvlText w:val="%1."/>
      <w:lvlJc w:val="left"/>
      <w:pPr>
        <w:tabs>
          <w:tab w:val="num" w:pos="720"/>
        </w:tabs>
        <w:ind w:left="720" w:hanging="360"/>
      </w:pPr>
    </w:lvl>
  </w:abstractNum>
  <w:abstractNum w:abstractNumId="5">
    <w:nsid w:val="FFFFFF80"/>
    <w:multiLevelType w:val="singleLevel"/>
    <w:tmpl w:val="341C89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0FEAC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5C1C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6A0C3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61C01A0"/>
    <w:lvl w:ilvl="0">
      <w:start w:val="1"/>
      <w:numFmt w:val="decimal"/>
      <w:lvlText w:val="%1."/>
      <w:lvlJc w:val="left"/>
      <w:pPr>
        <w:tabs>
          <w:tab w:val="num" w:pos="360"/>
        </w:tabs>
        <w:ind w:left="360" w:hanging="360"/>
      </w:pPr>
    </w:lvl>
  </w:abstractNum>
  <w:abstractNum w:abstractNumId="10">
    <w:nsid w:val="FFFFFF89"/>
    <w:multiLevelType w:val="singleLevel"/>
    <w:tmpl w:val="BC96463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5601">
      <o:colormru v:ext="edit" colors="red,#06c"/>
      <o:colormenu v:ext="edit" strokecolor="none [321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4D"/>
    <w:rsid w:val="00075D22"/>
    <w:rsid w:val="000A7023"/>
    <w:rsid w:val="000B6818"/>
    <w:rsid w:val="000D3230"/>
    <w:rsid w:val="001569D6"/>
    <w:rsid w:val="001A44B7"/>
    <w:rsid w:val="002177F4"/>
    <w:rsid w:val="00240DE6"/>
    <w:rsid w:val="002F008B"/>
    <w:rsid w:val="004153A1"/>
    <w:rsid w:val="00453C62"/>
    <w:rsid w:val="00467138"/>
    <w:rsid w:val="004677E6"/>
    <w:rsid w:val="004E59A8"/>
    <w:rsid w:val="004F7852"/>
    <w:rsid w:val="005C39CD"/>
    <w:rsid w:val="005D52FB"/>
    <w:rsid w:val="00600B8C"/>
    <w:rsid w:val="0062162A"/>
    <w:rsid w:val="00724DCF"/>
    <w:rsid w:val="00764582"/>
    <w:rsid w:val="00791C9C"/>
    <w:rsid w:val="00794D26"/>
    <w:rsid w:val="007B4B53"/>
    <w:rsid w:val="007C4BAA"/>
    <w:rsid w:val="0080204D"/>
    <w:rsid w:val="008206B4"/>
    <w:rsid w:val="008549F0"/>
    <w:rsid w:val="008A5166"/>
    <w:rsid w:val="008B623C"/>
    <w:rsid w:val="00903361"/>
    <w:rsid w:val="0090519E"/>
    <w:rsid w:val="00911072"/>
    <w:rsid w:val="00917163"/>
    <w:rsid w:val="009C5223"/>
    <w:rsid w:val="009F775C"/>
    <w:rsid w:val="00A05251"/>
    <w:rsid w:val="00A0598D"/>
    <w:rsid w:val="00A737BF"/>
    <w:rsid w:val="00B8299C"/>
    <w:rsid w:val="00BE1858"/>
    <w:rsid w:val="00C970D9"/>
    <w:rsid w:val="00CC7168"/>
    <w:rsid w:val="00D20610"/>
    <w:rsid w:val="00D55C99"/>
    <w:rsid w:val="00D86119"/>
    <w:rsid w:val="00DE6EEB"/>
    <w:rsid w:val="00DE7709"/>
    <w:rsid w:val="00DE7A08"/>
    <w:rsid w:val="00DF32A3"/>
    <w:rsid w:val="00E45A0E"/>
    <w:rsid w:val="00E50408"/>
    <w:rsid w:val="00E56F25"/>
    <w:rsid w:val="00EA3C83"/>
    <w:rsid w:val="00F01EB3"/>
    <w:rsid w:val="00F51D7E"/>
    <w:rsid w:val="00F94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red,#06c"/>
      <o:colormenu v:ext="edit" strokecolor="none [3214]"/>
    </o:shapedefaults>
    <o:shapelayout v:ext="edit">
      <o:idmap v:ext="edit" data="1"/>
      <o:rules v:ext="edit">
        <o:r id="V:Rule2" type="connector" idref="#AutoShape 2"/>
      </o:rules>
    </o:shapelayout>
  </w:shapeDefaults>
  <w:decimalSymbol w:val=","/>
  <w:listSeparator w:val=";"/>
  <w14:docId w14:val="070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204D"/>
    <w:pPr>
      <w:widowControl w:val="0"/>
    </w:pPr>
    <w:rPr>
      <w:rFonts w:ascii="Calibri" w:eastAsia="PMingLiU" w:hAnsi="Calibri"/>
      <w:kern w:val="2"/>
      <w:sz w:val="24"/>
      <w:szCs w:val="22"/>
    </w:rPr>
  </w:style>
  <w:style w:type="paragraph" w:styleId="berschrift2">
    <w:name w:val="heading 2"/>
    <w:basedOn w:val="Standard"/>
    <w:link w:val="berschrift2Zchn"/>
    <w:qFormat/>
    <w:rsid w:val="007C78BE"/>
    <w:pPr>
      <w:suppressAutoHyphens/>
      <w:autoSpaceDE w:val="0"/>
      <w:autoSpaceDN w:val="0"/>
      <w:adjustRightInd w:val="0"/>
      <w:spacing w:line="280" w:lineRule="atLeast"/>
      <w:textAlignment w:val="center"/>
      <w:outlineLvl w:val="1"/>
    </w:pPr>
    <w:rPr>
      <w:rFonts w:ascii="HelveticaNeue" w:hAnsi="HelveticaNeue" w:cs="HelveticaNeue"/>
      <w:color w:val="000000"/>
      <w:kern w:val="0"/>
      <w:sz w:val="20"/>
      <w:szCs w:val="20"/>
      <w:lang w:val="en-GB"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Red-Event">
    <w:name w:val="1-Red-Event"/>
    <w:basedOn w:val="Standard"/>
    <w:qFormat/>
    <w:rsid w:val="006B4794"/>
    <w:pPr>
      <w:tabs>
        <w:tab w:val="left" w:pos="1276"/>
      </w:tabs>
      <w:outlineLvl w:val="0"/>
    </w:pPr>
    <w:rPr>
      <w:rFonts w:ascii="Arial" w:hAnsi="Arial" w:cs="Arial"/>
      <w:color w:val="0066CC"/>
      <w:sz w:val="44"/>
      <w:szCs w:val="44"/>
    </w:rPr>
  </w:style>
  <w:style w:type="paragraph" w:customStyle="1" w:styleId="2-Blue-Heading">
    <w:name w:val="2-Blue-Heading"/>
    <w:basedOn w:val="Standard"/>
    <w:qFormat/>
    <w:rsid w:val="00B408C5"/>
    <w:pPr>
      <w:tabs>
        <w:tab w:val="left" w:pos="1276"/>
      </w:tabs>
      <w:spacing w:line="500" w:lineRule="exact"/>
      <w:outlineLvl w:val="0"/>
    </w:pPr>
    <w:rPr>
      <w:rFonts w:ascii="Arial" w:hAnsi="Arial" w:cs="Arial"/>
      <w:b/>
      <w:bCs/>
      <w:color w:val="0066CC"/>
      <w:sz w:val="42"/>
      <w:szCs w:val="32"/>
    </w:rPr>
  </w:style>
  <w:style w:type="paragraph" w:customStyle="1" w:styleId="3-Blue-Topic">
    <w:name w:val="3-Blue-Topic"/>
    <w:basedOn w:val="Standard"/>
    <w:qFormat/>
    <w:rsid w:val="00B408C5"/>
    <w:pPr>
      <w:tabs>
        <w:tab w:val="left" w:pos="1276"/>
      </w:tabs>
      <w:spacing w:line="460" w:lineRule="exact"/>
      <w:outlineLvl w:val="0"/>
    </w:pPr>
    <w:rPr>
      <w:rFonts w:ascii="Arial" w:hAnsi="Arial" w:cs="Arial"/>
      <w:bCs/>
      <w:color w:val="0066CC"/>
      <w:sz w:val="42"/>
      <w:szCs w:val="44"/>
      <w:lang w:eastAsia="zh-HK"/>
    </w:rPr>
  </w:style>
  <w:style w:type="character" w:customStyle="1" w:styleId="berschrift2Zchn">
    <w:name w:val="Überschrift 2 Zchn"/>
    <w:link w:val="berschrift2"/>
    <w:rsid w:val="007C78BE"/>
    <w:rPr>
      <w:rFonts w:ascii="HelveticaNeue" w:eastAsia="PMingLiU" w:hAnsi="HelveticaNeue" w:cs="HelveticaNeue"/>
      <w:color w:val="000000"/>
      <w:lang w:val="en-GB" w:bidi="en-US"/>
    </w:rPr>
  </w:style>
  <w:style w:type="paragraph" w:customStyle="1" w:styleId="5-Blue-Venuedetails">
    <w:name w:val="5-Blue-Venue details"/>
    <w:basedOn w:val="Standard"/>
    <w:qFormat/>
    <w:rsid w:val="006B1989"/>
    <w:pPr>
      <w:tabs>
        <w:tab w:val="left" w:pos="3686"/>
      </w:tabs>
      <w:spacing w:before="160" w:line="320" w:lineRule="exact"/>
      <w:ind w:left="992" w:hanging="992"/>
    </w:pPr>
    <w:rPr>
      <w:rFonts w:ascii="Arial" w:hAnsi="Arial" w:cs="Arial"/>
      <w:color w:val="0066CC"/>
      <w:szCs w:val="24"/>
    </w:rPr>
  </w:style>
  <w:style w:type="paragraph" w:customStyle="1" w:styleId="4-Black-Bodytext">
    <w:name w:val="4-Black-Body text"/>
    <w:basedOn w:val="Standard"/>
    <w:qFormat/>
    <w:rsid w:val="00F34C2D"/>
    <w:pPr>
      <w:tabs>
        <w:tab w:val="left" w:pos="1276"/>
        <w:tab w:val="left" w:pos="12900"/>
      </w:tabs>
      <w:spacing w:line="320" w:lineRule="exact"/>
    </w:pPr>
    <w:rPr>
      <w:rFonts w:ascii="Arial" w:hAnsi="Arial" w:cs="Arial"/>
    </w:rPr>
  </w:style>
  <w:style w:type="paragraph" w:customStyle="1" w:styleId="6-Black-Biography">
    <w:name w:val="6-Black-Biography"/>
    <w:basedOn w:val="4-Black-Bodytext"/>
    <w:qFormat/>
    <w:rsid w:val="007A7C47"/>
    <w:pPr>
      <w:tabs>
        <w:tab w:val="clear" w:pos="1276"/>
      </w:tabs>
      <w:spacing w:after="140" w:line="280" w:lineRule="exact"/>
      <w:ind w:left="2977"/>
    </w:pPr>
    <w:rPr>
      <w:sz w:val="20"/>
    </w:rPr>
  </w:style>
  <w:style w:type="paragraph" w:styleId="Dokumentstruktur">
    <w:name w:val="Document Map"/>
    <w:basedOn w:val="Standard"/>
    <w:semiHidden/>
    <w:rsid w:val="006B4794"/>
    <w:pPr>
      <w:shd w:val="clear" w:color="auto" w:fill="C6D5EC"/>
    </w:pPr>
    <w:rPr>
      <w:rFonts w:ascii="Lucida Grande" w:hAnsi="Lucida Grande"/>
      <w:szCs w:val="24"/>
    </w:rPr>
  </w:style>
  <w:style w:type="paragraph" w:styleId="Fuzeile">
    <w:name w:val="footer"/>
    <w:basedOn w:val="Standard"/>
    <w:semiHidden/>
    <w:rsid w:val="00DA3764"/>
    <w:pPr>
      <w:tabs>
        <w:tab w:val="center" w:pos="4320"/>
        <w:tab w:val="right" w:pos="8640"/>
      </w:tabs>
    </w:pPr>
  </w:style>
  <w:style w:type="paragraph" w:styleId="Kopfzeile">
    <w:name w:val="header"/>
    <w:basedOn w:val="Standard"/>
    <w:rsid w:val="00DA3764"/>
    <w:pPr>
      <w:tabs>
        <w:tab w:val="center" w:pos="4320"/>
        <w:tab w:val="right" w:pos="8640"/>
      </w:tabs>
    </w:pPr>
  </w:style>
  <w:style w:type="paragraph" w:styleId="Sprechblasentext">
    <w:name w:val="Balloon Text"/>
    <w:basedOn w:val="Standard"/>
    <w:semiHidden/>
    <w:rsid w:val="00F51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204D"/>
    <w:pPr>
      <w:widowControl w:val="0"/>
    </w:pPr>
    <w:rPr>
      <w:rFonts w:ascii="Calibri" w:eastAsia="PMingLiU" w:hAnsi="Calibri"/>
      <w:kern w:val="2"/>
      <w:sz w:val="24"/>
      <w:szCs w:val="22"/>
    </w:rPr>
  </w:style>
  <w:style w:type="paragraph" w:styleId="berschrift2">
    <w:name w:val="heading 2"/>
    <w:basedOn w:val="Standard"/>
    <w:link w:val="berschrift2Zchn"/>
    <w:qFormat/>
    <w:rsid w:val="007C78BE"/>
    <w:pPr>
      <w:suppressAutoHyphens/>
      <w:autoSpaceDE w:val="0"/>
      <w:autoSpaceDN w:val="0"/>
      <w:adjustRightInd w:val="0"/>
      <w:spacing w:line="280" w:lineRule="atLeast"/>
      <w:textAlignment w:val="center"/>
      <w:outlineLvl w:val="1"/>
    </w:pPr>
    <w:rPr>
      <w:rFonts w:ascii="HelveticaNeue" w:hAnsi="HelveticaNeue" w:cs="HelveticaNeue"/>
      <w:color w:val="000000"/>
      <w:kern w:val="0"/>
      <w:sz w:val="20"/>
      <w:szCs w:val="20"/>
      <w:lang w:val="en-GB"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Red-Event">
    <w:name w:val="1-Red-Event"/>
    <w:basedOn w:val="Standard"/>
    <w:qFormat/>
    <w:rsid w:val="006B4794"/>
    <w:pPr>
      <w:tabs>
        <w:tab w:val="left" w:pos="1276"/>
      </w:tabs>
      <w:outlineLvl w:val="0"/>
    </w:pPr>
    <w:rPr>
      <w:rFonts w:ascii="Arial" w:hAnsi="Arial" w:cs="Arial"/>
      <w:color w:val="0066CC"/>
      <w:sz w:val="44"/>
      <w:szCs w:val="44"/>
    </w:rPr>
  </w:style>
  <w:style w:type="paragraph" w:customStyle="1" w:styleId="2-Blue-Heading">
    <w:name w:val="2-Blue-Heading"/>
    <w:basedOn w:val="Standard"/>
    <w:qFormat/>
    <w:rsid w:val="00B408C5"/>
    <w:pPr>
      <w:tabs>
        <w:tab w:val="left" w:pos="1276"/>
      </w:tabs>
      <w:spacing w:line="500" w:lineRule="exact"/>
      <w:outlineLvl w:val="0"/>
    </w:pPr>
    <w:rPr>
      <w:rFonts w:ascii="Arial" w:hAnsi="Arial" w:cs="Arial"/>
      <w:b/>
      <w:bCs/>
      <w:color w:val="0066CC"/>
      <w:sz w:val="42"/>
      <w:szCs w:val="32"/>
    </w:rPr>
  </w:style>
  <w:style w:type="paragraph" w:customStyle="1" w:styleId="3-Blue-Topic">
    <w:name w:val="3-Blue-Topic"/>
    <w:basedOn w:val="Standard"/>
    <w:qFormat/>
    <w:rsid w:val="00B408C5"/>
    <w:pPr>
      <w:tabs>
        <w:tab w:val="left" w:pos="1276"/>
      </w:tabs>
      <w:spacing w:line="460" w:lineRule="exact"/>
      <w:outlineLvl w:val="0"/>
    </w:pPr>
    <w:rPr>
      <w:rFonts w:ascii="Arial" w:hAnsi="Arial" w:cs="Arial"/>
      <w:bCs/>
      <w:color w:val="0066CC"/>
      <w:sz w:val="42"/>
      <w:szCs w:val="44"/>
      <w:lang w:eastAsia="zh-HK"/>
    </w:rPr>
  </w:style>
  <w:style w:type="character" w:customStyle="1" w:styleId="berschrift2Zchn">
    <w:name w:val="Überschrift 2 Zchn"/>
    <w:link w:val="berschrift2"/>
    <w:rsid w:val="007C78BE"/>
    <w:rPr>
      <w:rFonts w:ascii="HelveticaNeue" w:eastAsia="PMingLiU" w:hAnsi="HelveticaNeue" w:cs="HelveticaNeue"/>
      <w:color w:val="000000"/>
      <w:lang w:val="en-GB" w:bidi="en-US"/>
    </w:rPr>
  </w:style>
  <w:style w:type="paragraph" w:customStyle="1" w:styleId="5-Blue-Venuedetails">
    <w:name w:val="5-Blue-Venue details"/>
    <w:basedOn w:val="Standard"/>
    <w:qFormat/>
    <w:rsid w:val="006B1989"/>
    <w:pPr>
      <w:tabs>
        <w:tab w:val="left" w:pos="3686"/>
      </w:tabs>
      <w:spacing w:before="160" w:line="320" w:lineRule="exact"/>
      <w:ind w:left="992" w:hanging="992"/>
    </w:pPr>
    <w:rPr>
      <w:rFonts w:ascii="Arial" w:hAnsi="Arial" w:cs="Arial"/>
      <w:color w:val="0066CC"/>
      <w:szCs w:val="24"/>
    </w:rPr>
  </w:style>
  <w:style w:type="paragraph" w:customStyle="1" w:styleId="4-Black-Bodytext">
    <w:name w:val="4-Black-Body text"/>
    <w:basedOn w:val="Standard"/>
    <w:qFormat/>
    <w:rsid w:val="00F34C2D"/>
    <w:pPr>
      <w:tabs>
        <w:tab w:val="left" w:pos="1276"/>
        <w:tab w:val="left" w:pos="12900"/>
      </w:tabs>
      <w:spacing w:line="320" w:lineRule="exact"/>
    </w:pPr>
    <w:rPr>
      <w:rFonts w:ascii="Arial" w:hAnsi="Arial" w:cs="Arial"/>
    </w:rPr>
  </w:style>
  <w:style w:type="paragraph" w:customStyle="1" w:styleId="6-Black-Biography">
    <w:name w:val="6-Black-Biography"/>
    <w:basedOn w:val="4-Black-Bodytext"/>
    <w:qFormat/>
    <w:rsid w:val="007A7C47"/>
    <w:pPr>
      <w:tabs>
        <w:tab w:val="clear" w:pos="1276"/>
      </w:tabs>
      <w:spacing w:after="140" w:line="280" w:lineRule="exact"/>
      <w:ind w:left="2977"/>
    </w:pPr>
    <w:rPr>
      <w:sz w:val="20"/>
    </w:rPr>
  </w:style>
  <w:style w:type="paragraph" w:styleId="Dokumentstruktur">
    <w:name w:val="Document Map"/>
    <w:basedOn w:val="Standard"/>
    <w:semiHidden/>
    <w:rsid w:val="006B4794"/>
    <w:pPr>
      <w:shd w:val="clear" w:color="auto" w:fill="C6D5EC"/>
    </w:pPr>
    <w:rPr>
      <w:rFonts w:ascii="Lucida Grande" w:hAnsi="Lucida Grande"/>
      <w:szCs w:val="24"/>
    </w:rPr>
  </w:style>
  <w:style w:type="paragraph" w:styleId="Fuzeile">
    <w:name w:val="footer"/>
    <w:basedOn w:val="Standard"/>
    <w:semiHidden/>
    <w:rsid w:val="00DA3764"/>
    <w:pPr>
      <w:tabs>
        <w:tab w:val="center" w:pos="4320"/>
        <w:tab w:val="right" w:pos="8640"/>
      </w:tabs>
    </w:pPr>
  </w:style>
  <w:style w:type="paragraph" w:styleId="Kopfzeile">
    <w:name w:val="header"/>
    <w:basedOn w:val="Standard"/>
    <w:rsid w:val="00DA3764"/>
    <w:pPr>
      <w:tabs>
        <w:tab w:val="center" w:pos="4320"/>
        <w:tab w:val="right" w:pos="8640"/>
      </w:tabs>
    </w:pPr>
  </w:style>
  <w:style w:type="paragraph" w:styleId="Sprechblasentext">
    <w:name w:val="Balloon Text"/>
    <w:basedOn w:val="Standard"/>
    <w:semiHidden/>
    <w:rsid w:val="00F51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EW Fidelity">
      <a:dk1>
        <a:srgbClr val="415464"/>
      </a:dk1>
      <a:lt1>
        <a:sysClr val="window" lastClr="FFFFFF"/>
      </a:lt1>
      <a:dk2>
        <a:srgbClr val="0A4D80"/>
      </a:dk2>
      <a:lt2>
        <a:srgbClr val="A61D20"/>
      </a:lt2>
      <a:accent1>
        <a:srgbClr val="0A4D80"/>
      </a:accent1>
      <a:accent2>
        <a:srgbClr val="7EBCE1"/>
      </a:accent2>
      <a:accent3>
        <a:srgbClr val="927865"/>
      </a:accent3>
      <a:accent4>
        <a:srgbClr val="D15F27"/>
      </a:accent4>
      <a:accent5>
        <a:srgbClr val="415464"/>
      </a:accent5>
      <a:accent6>
        <a:srgbClr val="E8A123"/>
      </a:accent6>
      <a:hlink>
        <a:srgbClr val="0A4D80"/>
      </a:hlink>
      <a:folHlink>
        <a:srgbClr val="415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2879c4-6535-42a1-a49b-a48006078508">
      <Value>16</Value>
      <Value>1169</Value>
      <Value>1168</Value>
      <Value>1167</Value>
      <Value>1130</Value>
      <Value>703</Value>
      <Value>1040</Value>
      <Value>1</Value>
    </TaxCatchAll>
    <TaxKeywordTaxHTField xmlns="8b2879c4-6535-42a1-a49b-a48006078508">
      <Terms xmlns="http://schemas.microsoft.com/office/infopath/2007/PartnerControls">
        <TermInfo xmlns="http://schemas.microsoft.com/office/infopath/2007/PartnerControls">
          <TermName xmlns="http://schemas.microsoft.com/office/infopath/2007/PartnerControls">Profile</TermName>
          <TermId xmlns="http://schemas.microsoft.com/office/infopath/2007/PartnerControls">45b2f008-d8ff-4deb-bfe4-d7bfeeea5012</TermId>
        </TermInfo>
        <TermInfo xmlns="http://schemas.microsoft.com/office/infopath/2007/PartnerControls">
          <TermName xmlns="http://schemas.microsoft.com/office/infopath/2007/PartnerControls"> Written</TermName>
          <TermId xmlns="http://schemas.microsoft.com/office/infopath/2007/PartnerControls">d317a0ab-93ae-450d-9251-fdee2052dcd4</TermId>
        </TermInfo>
        <TermInfo xmlns="http://schemas.microsoft.com/office/infopath/2007/PartnerControls">
          <TermName xmlns="http://schemas.microsoft.com/office/infopath/2007/PartnerControls"> word</TermName>
          <TermId xmlns="http://schemas.microsoft.com/office/infopath/2007/PartnerControls">50d54977-6b80-4c61-866a-7afde363e00d</TermId>
        </TermInfo>
        <TermInfo xmlns="http://schemas.microsoft.com/office/infopath/2007/PartnerControls">
          <TermName xmlns="http://schemas.microsoft.com/office/infopath/2007/PartnerControls"> document</TermName>
          <TermId xmlns="http://schemas.microsoft.com/office/infopath/2007/PartnerControls">3089bae1-27f0-4c81-8cff-e6df8feba54c</TermId>
        </TermInfo>
        <TermInfo xmlns="http://schemas.microsoft.com/office/infopath/2007/PartnerControls">
          <TermName xmlns="http://schemas.microsoft.com/office/infopath/2007/PartnerControls"> doc</TermName>
          <TermId xmlns="http://schemas.microsoft.com/office/infopath/2007/PartnerControls">a329de16-6e9f-4a41-af73-253dbbd810fe</TermId>
        </TermInfo>
      </Terms>
    </TaxKeywordTaxHTField>
    <k231c11928f24416ad86657fd5a25669 xmlns="8b2879c4-6535-42a1-a49b-a4800607850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b96e5460-c634-4d4b-bde8-be31316e75b0</TermId>
        </TermInfo>
      </Terms>
    </k231c11928f24416ad86657fd5a25669>
    <AssetOwner xmlns="aae5787b-e93d-443d-9cde-3cdbe4b73330">
      <UserInfo>
        <DisplayName/>
        <AccountId xsi:nil="true"/>
        <AccountType/>
      </UserInfo>
    </AssetOwner>
    <License_x0020_details xmlns="aae5787b-e93d-443d-9cde-3cdbe4b73330" xsi:nil="true"/>
    <Expiry_x0020_Date xmlns="aae5787b-e93d-443d-9cde-3cdbe4b73330" xsi:nil="true"/>
    <CreationDate xmlns="aae5787b-e93d-443d-9cde-3cdbe4b73330">2016-05-20T12:25:12+00:00</CreationDate>
    <PointOfContact xmlns="aae5787b-e93d-443d-9cde-3cdbe4b73330">
      <UserInfo>
        <DisplayName/>
        <AccountId xsi:nil="true"/>
        <AccountType/>
      </UserInfo>
    </PointOfContact>
    <Spokesperson xmlns="8b2879c4-6535-42a1-a49b-a48006078508">
      <UserInfo>
        <DisplayName/>
        <AccountId xsi:nil="true"/>
        <AccountType/>
      </UserInfo>
    </Spokesperson>
    <od9c75c91984417ca84d15e645c38c59 xmlns="8b2879c4-6535-42a1-a49b-a48006078508">
      <Terms xmlns="http://schemas.microsoft.com/office/infopath/2007/PartnerControls">
        <TermInfo xmlns="http://schemas.microsoft.com/office/infopath/2007/PartnerControls">
          <TermName xmlns="http://schemas.microsoft.com/office/infopath/2007/PartnerControls">Multi-asset</TermName>
          <TermId xmlns="http://schemas.microsoft.com/office/infopath/2007/PartnerControls">dd71231e-0c24-4945-8908-2dd79990facf</TermId>
        </TermInfo>
      </Terms>
    </od9c75c91984417ca84d15e645c38c5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okespeople Database" ma:contentTypeID="0x0101009148F5A04DDD49CBA7127AADA5FB792B003F4C405644D4D74BB4F8776F9F5CA7CB0600C693B94A8B99104A96D36E58CEB0D67D" ma:contentTypeVersion="2" ma:contentTypeDescription="" ma:contentTypeScope="" ma:versionID="160ad9a2aecb15d3712eda44106d4096">
  <xsd:schema xmlns:xsd="http://www.w3.org/2001/XMLSchema" xmlns:xs="http://www.w3.org/2001/XMLSchema" xmlns:p="http://schemas.microsoft.com/office/2006/metadata/properties" xmlns:ns1="http://schemas.microsoft.com/sharepoint/v3" xmlns:ns4="aae5787b-e93d-443d-9cde-3cdbe4b73330" xmlns:ns5="8b2879c4-6535-42a1-a49b-a48006078508" xmlns:ns6="37DEF55C-38AC-4755-BE3E-19BDFCF0B7B5" targetNamespace="http://schemas.microsoft.com/office/2006/metadata/properties" ma:root="true" ma:fieldsID="7c3093a4733869436dbc78e411c38fba" ns1:_="" ns4:_="" ns5:_="" ns6:_="">
    <xsd:import namespace="http://schemas.microsoft.com/sharepoint/v3"/>
    <xsd:import namespace="aae5787b-e93d-443d-9cde-3cdbe4b73330"/>
    <xsd:import namespace="8b2879c4-6535-42a1-a49b-a48006078508"/>
    <xsd:import namespace="37DEF55C-38AC-4755-BE3E-19BDFCF0B7B5"/>
    <xsd:element name="properties">
      <xsd:complexType>
        <xsd:sequence>
          <xsd:element name="documentManagement">
            <xsd:complexType>
              <xsd:all>
                <xsd:element ref="ns4:AssetOwner" minOccurs="0"/>
                <xsd:element ref="ns4:PointOfContact" minOccurs="0"/>
                <xsd:element ref="ns4:CreationDate" minOccurs="0"/>
                <xsd:element ref="ns4:License_x0020_details" minOccurs="0"/>
                <xsd:element ref="ns4:Expiry_x0020_Date" minOccurs="0"/>
                <xsd:element ref="ns1:FSObjType" minOccurs="0"/>
                <xsd:element ref="ns6:ThumbnailExists" minOccurs="0"/>
                <xsd:element ref="ns6:PreviewExists" minOccurs="0"/>
                <xsd:element ref="ns6:ImageWidth" minOccurs="0"/>
                <xsd:element ref="ns5:k231c11928f24416ad86657fd5a25669" minOccurs="0"/>
                <xsd:element ref="ns5:TaxCatchAll" minOccurs="0"/>
                <xsd:element ref="ns5:TaxCatchAllLabel" minOccurs="0"/>
                <xsd:element ref="ns1:FileRef" minOccurs="0"/>
                <xsd:element ref="ns5:TaxKeywordTaxHTField" minOccurs="0"/>
                <xsd:element ref="ns1:File_x0020_Type" minOccurs="0"/>
                <xsd:element ref="ns1:HTML_x0020_File_x0020_Type" minOccurs="0"/>
                <xsd:element ref="ns5:Spokesperson" minOccurs="0"/>
                <xsd:element ref="ns5:od9c75c91984417ca84d15e645c38c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SObjType" ma:index="9" nillable="true" ma:displayName="Item Type" ma:hidden="true" ma:list="Docs" ma:internalName="FSObjType" ma:readOnly="true" ma:showField="FSType">
      <xsd:simpleType>
        <xsd:restriction base="dms:Lookup"/>
      </xsd:simpleType>
    </xsd:element>
    <xsd:element name="FileRef" ma:index="25" nillable="true" ma:displayName="URL Path" ma:hidden="true" ma:list="Docs" ma:internalName="FileRef" ma:readOnly="true" ma:showField="FullUrl">
      <xsd:simpleType>
        <xsd:restriction base="dms:Lookup"/>
      </xsd:simpleType>
    </xsd:element>
    <xsd:element name="File_x0020_Type" ma:index="27" nillable="true" ma:displayName="File Type" ma:hidden="true" ma:internalName="File_x0020_Type" ma:readOnly="true">
      <xsd:simpleType>
        <xsd:restriction base="dms:Text"/>
      </xsd:simpleType>
    </xsd:element>
    <xsd:element name="HTML_x0020_File_x0020_Type" ma:index="29" nillable="true" ma:displayName="HTML File Type" ma:hidden="true" ma:internalName="HTML_x0020_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5787b-e93d-443d-9cde-3cdbe4b73330" elementFormDefault="qualified">
    <xsd:import namespace="http://schemas.microsoft.com/office/2006/documentManagement/types"/>
    <xsd:import namespace="http://schemas.microsoft.com/office/infopath/2007/PartnerControls"/>
    <xsd:element name="AssetOwner" ma:index="3" nillable="true" ma:displayName="AssetOwner" ma:SharePointGroup="0" ma:internalName="Asse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intOfContact" ma:index="4" nillable="true" ma:displayName="PointOfContact" ma:SharePointGroup="0" ma:internalName="PointOf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onDate" ma:index="5" nillable="true" ma:displayName="CreationDate" ma:default="[today]" ma:format="DateOnly" ma:internalName="CreationDate">
      <xsd:simpleType>
        <xsd:restriction base="dms:DateTime"/>
      </xsd:simpleType>
    </xsd:element>
    <xsd:element name="License_x0020_details" ma:index="7" nillable="true" ma:displayName="License details" ma:description="Please describe any permissions of use related to this asset." ma:internalName="License_x0020_details">
      <xsd:simpleType>
        <xsd:restriction base="dms:Text">
          <xsd:maxLength value="255"/>
        </xsd:restriction>
      </xsd:simpleType>
    </xsd:element>
    <xsd:element name="Expiry_x0020_Date" ma:index="8" nillable="true" ma:displayName="Expiry Date" ma:description="Content will be deleted automatically on the Sunday following this date."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2879c4-6535-42a1-a49b-a48006078508" elementFormDefault="qualified">
    <xsd:import namespace="http://schemas.microsoft.com/office/2006/documentManagement/types"/>
    <xsd:import namespace="http://schemas.microsoft.com/office/infopath/2007/PartnerControls"/>
    <xsd:element name="k231c11928f24416ad86657fd5a25669" ma:index="18" nillable="true" ma:taxonomy="true" ma:internalName="k231c11928f24416ad86657fd5a25669" ma:taxonomyFieldName="Country" ma:displayName="Country" ma:default="1;#Global|b96e5460-c634-4d4b-bde8-be31316e75b0" ma:fieldId="{4231c119-28f2-4416-ad86-657fd5a25669}" ma:taxonomyMulti="true" ma:sspId="6c7eadbd-c3cd-41c6-83a0-d6e8c0f8ec0f" ma:termSetId="8fd86f92-2987-4cc9-847c-f2bd7c41270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b860f0f3-8749-4184-ac04-96df6a00e7e6}" ma:internalName="TaxCatchAll" ma:showField="CatchAllData" ma:web="8b2879c4-6535-42a1-a49b-a48006078508">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b860f0f3-8749-4184-ac04-96df6a00e7e6}" ma:internalName="TaxCatchAllLabel" ma:readOnly="true" ma:showField="CatchAllDataLabel" ma:web="8b2879c4-6535-42a1-a49b-a4800607850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Keywords" ma:fieldId="{23f27201-bee3-471e-b2e7-b64fd8b7ca38}" ma:taxonomyMulti="true" ma:sspId="6c7eadbd-c3cd-41c6-83a0-d6e8c0f8ec0f" ma:termSetId="00000000-0000-0000-0000-000000000000" ma:anchorId="00000000-0000-0000-0000-000000000000" ma:open="true" ma:isKeyword="true">
      <xsd:complexType>
        <xsd:sequence>
          <xsd:element ref="pc:Terms" minOccurs="0" maxOccurs="1"/>
        </xsd:sequence>
      </xsd:complexType>
    </xsd:element>
    <xsd:element name="Spokesperson" ma:index="32" nillable="true" ma:displayName="Spokesperson" ma:list="UserInfo" ma:SharePointGroup="0" ma:internalName="Spokes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9c75c91984417ca84d15e645c38c59" ma:index="33" nillable="true" ma:taxonomy="true" ma:internalName="od9c75c91984417ca84d15e645c38c59" ma:taxonomyFieldName="Spokesperson_x0020_Category" ma:displayName="Spokesperson Category" ma:default="" ma:fieldId="{8d9c75c9-1984-417c-a84d-15e645c38c59}" ma:taxonomyMulti="true" ma:sspId="6c7eadbd-c3cd-41c6-83a0-d6e8c0f8ec0f" ma:termSetId="a9aa9c10-942a-44f4-aed1-366971be6be2" ma:anchorId="a3025d25-5846-4ea7-aecd-6117f724558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EF55C-38AC-4755-BE3E-19BDFCF0B7B5" elementFormDefault="qualified">
    <xsd:import namespace="http://schemas.microsoft.com/office/2006/documentManagement/types"/>
    <xsd:import namespace="http://schemas.microsoft.com/office/infopath/2007/PartnerControls"/>
    <xsd:element name="ThumbnailExists" ma:index="15" nillable="true" ma:displayName="Thumbnail Exists" ma:default="FALSE" ma:internalName="ThumbnailExists" ma:readOnly="true">
      <xsd:simpleType>
        <xsd:restriction base="dms:Boolean"/>
      </xsd:simpleType>
    </xsd:element>
    <xsd:element name="PreviewExists" ma:index="16" nillable="true" ma:displayName="Preview Exists" ma:default="FALSE" ma:internalName="PreviewExists" ma:readOnly="true">
      <xsd:simpleType>
        <xsd:restriction base="dms:Boolean"/>
      </xsd:simpleType>
    </xsd:element>
    <xsd:element name="ImageWidth" ma:index="17" nillable="true" ma:displayName="Width" ma:internalName="ImageWidth"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ma:displayName="Text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2A148-0F0E-47A8-AC22-80121A9CB81A}">
  <ds:schemaRefs>
    <ds:schemaRef ds:uri="8b2879c4-6535-42a1-a49b-a48006078508"/>
    <ds:schemaRef ds:uri="http://purl.org/dc/dcmitype/"/>
    <ds:schemaRef ds:uri="http://schemas.microsoft.com/office/2006/documentManagement/types"/>
    <ds:schemaRef ds:uri="aae5787b-e93d-443d-9cde-3cdbe4b73330"/>
    <ds:schemaRef ds:uri="http://www.w3.org/XML/1998/namespace"/>
    <ds:schemaRef ds:uri="http://purl.org/dc/elements/1.1/"/>
    <ds:schemaRef ds:uri="http://schemas.microsoft.com/sharepoint/v3"/>
    <ds:schemaRef ds:uri="http://schemas.microsoft.com/office/2006/metadata/properties"/>
    <ds:schemaRef ds:uri="37DEF55C-38AC-4755-BE3E-19BDFCF0B7B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8DC73EA-27D5-44A8-85C2-36D715FC3E62}">
  <ds:schemaRefs>
    <ds:schemaRef ds:uri="http://schemas.microsoft.com/sharepoint/v3/contenttype/forms"/>
  </ds:schemaRefs>
</ds:datastoreItem>
</file>

<file path=customXml/itemProps3.xml><?xml version="1.0" encoding="utf-8"?>
<ds:datastoreItem xmlns:ds="http://schemas.openxmlformats.org/officeDocument/2006/customXml" ds:itemID="{A35E26EE-80C8-42F6-A5E9-1F084151F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5787b-e93d-443d-9cde-3cdbe4b73330"/>
    <ds:schemaRef ds:uri="8b2879c4-6535-42a1-a49b-a48006078508"/>
    <ds:schemaRef ds:uri="37DEF55C-38AC-4755-BE3E-19BDFCF0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B99033E0</Template>
  <TotalTime>0</TotalTime>
  <Pages>1</Pages>
  <Words>151</Words>
  <Characters>863</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Invitation</vt:lpstr>
      <vt:lpstr>Media Invitation</vt:lpstr>
    </vt:vector>
  </TitlesOfParts>
  <Company>FIL Limited</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Invitation</dc:title>
  <dc:creator>Lai Kit</dc:creator>
  <cp:keywords>Written;  doc;  document; Profile;  word</cp:keywords>
  <cp:lastModifiedBy>Kornelia Lindschinger</cp:lastModifiedBy>
  <cp:revision>2</cp:revision>
  <cp:lastPrinted>2010-08-20T01:30:00Z</cp:lastPrinted>
  <dcterms:created xsi:type="dcterms:W3CDTF">2016-08-25T07:36:00Z</dcterms:created>
  <dcterms:modified xsi:type="dcterms:W3CDTF">2016-08-25T07:36:00Z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0x0101009148F5A04DDD49CBA7127AADA5FB792B003F4C405644D4D74BB4F8776F9F5CA7CB0600C693B94A8B99104A96D36E58CEB0D67D</vt:lpwstr>
  </property>
  <property fmtid="{D5CDD505-2E9C-101B-9397-08002B2CF9AE}" pid="3" name="VideoSetEmbedCode">
    <vt:lpwstr/>
  </property>
  <property fmtid="{D5CDD505-2E9C-101B-9397-08002B2CF9AE}" pid="4" name="Order">
    <vt:r8>141000</vt:r8>
  </property>
  <property fmtid="{D5CDD505-2E9C-101B-9397-08002B2CF9AE}" pid="5" name="TaxKeyword">
    <vt:lpwstr>1130;#Profile|45b2f008-d8ff-4deb-bfe4-d7bfeeea5012;#1167;# Written|d317a0ab-93ae-450d-9251-fdee2052dcd4;#1168;# word|50d54977-6b80-4c61-866a-7afde363e00d;#1040;# document|3089bae1-27f0-4c81-8cff-e6df8feba54c;#1169;# doc|a329de16-6e9f-4a41-af73-253dbbd810f</vt:lpwstr>
  </property>
  <property fmtid="{D5CDD505-2E9C-101B-9397-08002B2CF9AE}" pid="6" name="AlternateThumbnailUrl">
    <vt:lpwstr/>
  </property>
  <property fmtid="{D5CDD505-2E9C-101B-9397-08002B2CF9AE}" pid="7" name="PeopleInMedia">
    <vt:lpwstr/>
  </property>
  <property fmtid="{D5CDD505-2E9C-101B-9397-08002B2CF9AE}" pid="8" name="VideoSetOwner">
    <vt:lpwstr/>
  </property>
  <property fmtid="{D5CDD505-2E9C-101B-9397-08002B2CF9AE}" pid="9" name="BrandKeywords">
    <vt:lpwstr>16;#Global|b96e5460-c634-4d4b-bde8-be31316e75b0</vt:lpwstr>
  </property>
  <property fmtid="{D5CDD505-2E9C-101B-9397-08002B2CF9AE}" pid="10" name="Location">
    <vt:lpwstr>1;#Global|b96e5460-c634-4d4b-bde8-be31316e75b0</vt:lpwstr>
  </property>
  <property fmtid="{D5CDD505-2E9C-101B-9397-08002B2CF9AE}" pid="11" name="wic_System_Copyright">
    <vt:lpwstr/>
  </property>
  <property fmtid="{D5CDD505-2E9C-101B-9397-08002B2CF9AE}" pid="12" name="TaxCatchAll">
    <vt:lpwstr>16;#Global|b96e5460-c634-4d4b-bde8-be31316e75b0;#1;#Global|b96e5460-c634-4d4b-bde8-be31316e75b0</vt:lpwstr>
  </property>
  <property fmtid="{D5CDD505-2E9C-101B-9397-08002B2CF9AE}" pid="13" name="VideoSetDescription">
    <vt:lpwstr/>
  </property>
  <property fmtid="{D5CDD505-2E9C-101B-9397-08002B2CF9AE}" pid="14" name="VideoSetUserOverrideEncoding">
    <vt:lpwstr/>
  </property>
  <property fmtid="{D5CDD505-2E9C-101B-9397-08002B2CF9AE}" pid="15" name="VideoSetShowDownloadLink">
    <vt:bool>false</vt:bool>
  </property>
  <property fmtid="{D5CDD505-2E9C-101B-9397-08002B2CF9AE}" pid="16" name="VideoSetShowEmbedLink">
    <vt:bool>false</vt:bool>
  </property>
  <property fmtid="{D5CDD505-2E9C-101B-9397-08002B2CF9AE}" pid="17" name="VideoSetDefaultEncoding">
    <vt:lpwstr/>
  </property>
  <property fmtid="{D5CDD505-2E9C-101B-9397-08002B2CF9AE}" pid="18" name="NoCrawl">
    <vt:bool>false</vt:bool>
  </property>
  <property fmtid="{D5CDD505-2E9C-101B-9397-08002B2CF9AE}" pid="19" name="TaxKeywordTaxHTField">
    <vt:lpwstr/>
  </property>
  <property fmtid="{D5CDD505-2E9C-101B-9397-08002B2CF9AE}" pid="20" name="VideoSetExternalLink">
    <vt:lpwstr/>
  </property>
  <property fmtid="{D5CDD505-2E9C-101B-9397-08002B2CF9AE}" pid="21" name="Element">
    <vt:lpwstr/>
  </property>
  <property fmtid="{D5CDD505-2E9C-101B-9397-08002B2CF9AE}" pid="22" name="VideoSetRenditionsInfo">
    <vt:lpwstr/>
  </property>
  <property fmtid="{D5CDD505-2E9C-101B-9397-08002B2CF9AE}" pid="23" name="Asset Owner">
    <vt:lpwstr/>
  </property>
  <property fmtid="{D5CDD505-2E9C-101B-9397-08002B2CF9AE}" pid="24" name="vti_imgdate">
    <vt:lpwstr/>
  </property>
  <property fmtid="{D5CDD505-2E9C-101B-9397-08002B2CF9AE}" pid="25" name="VideoRenditionLabel">
    <vt:lpwstr/>
  </property>
  <property fmtid="{D5CDD505-2E9C-101B-9397-08002B2CF9AE}" pid="26" name="Logo version0">
    <vt:lpwstr/>
  </property>
  <property fmtid="{D5CDD505-2E9C-101B-9397-08002B2CF9AE}" pid="27" name="k231c11928f24416ad86657fd5a25669">
    <vt:lpwstr>Global|b96e5460-c634-4d4b-bde8-be31316e75b0</vt:lpwstr>
  </property>
  <property fmtid="{D5CDD505-2E9C-101B-9397-08002B2CF9AE}" pid="28" name="Country">
    <vt:lpwstr>1;#Global|b96e5460-c634-4d4b-bde8-be31316e75b0</vt:lpwstr>
  </property>
  <property fmtid="{D5CDD505-2E9C-101B-9397-08002B2CF9AE}" pid="29" name="Do not use">
    <vt:lpwstr>Please select a brand asset category from the list above</vt:lpwstr>
  </property>
  <property fmtid="{D5CDD505-2E9C-101B-9397-08002B2CF9AE}" pid="30" name="da05cbb1860f4d4c928c132ceea834e3">
    <vt:lpwstr/>
  </property>
  <property fmtid="{D5CDD505-2E9C-101B-9397-08002B2CF9AE}" pid="31" name="h1b52db66bc7409b9654a3c90965e64a">
    <vt:lpwstr>Global|b96e5460-c634-4d4b-bde8-be31316e75b0</vt:lpwstr>
  </property>
  <property fmtid="{D5CDD505-2E9C-101B-9397-08002B2CF9AE}" pid="32" name="p06f04478a7a4adf93e58732cbc49ac5">
    <vt:lpwstr>Global|b96e5460-c634-4d4b-bde8-be31316e75b0</vt:lpwstr>
  </property>
  <property fmtid="{D5CDD505-2E9C-101B-9397-08002B2CF9AE}" pid="33" name="Spokesperson Category">
    <vt:lpwstr>703;#Multi-asset|dd71231e-0c24-4945-8908-2dd79990facf</vt:lpwstr>
  </property>
</Properties>
</file>